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Létavértes </w:t>
      </w:r>
      <w:proofErr w:type="gramStart"/>
      <w:r>
        <w:rPr>
          <w:rFonts w:ascii="TimesNewRoman,Italic" w:hAnsi="TimesNewRoman,Italic" w:cs="TimesNewRoman,Italic"/>
          <w:i/>
          <w:iCs/>
        </w:rPr>
        <w:t xml:space="preserve">Város </w:t>
      </w:r>
      <w:r w:rsidRPr="00DC4661">
        <w:rPr>
          <w:rFonts w:ascii="TimesNewRoman,Italic" w:hAnsi="TimesNewRoman,Italic" w:cs="TimesNewRoman,Italic"/>
          <w:i/>
          <w:iCs/>
        </w:rPr>
        <w:t xml:space="preserve"> Önkormányza</w:t>
      </w:r>
      <w:r>
        <w:rPr>
          <w:rFonts w:ascii="TimesNewRoman,Italic" w:hAnsi="TimesNewRoman,Italic" w:cs="TimesNewRoman,Italic"/>
          <w:i/>
          <w:iCs/>
        </w:rPr>
        <w:t>ta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képviselő-testületének 2/2015</w:t>
      </w:r>
      <w:r w:rsidRPr="00DC4661">
        <w:rPr>
          <w:rFonts w:ascii="TimesNewRoman,Italic" w:hAnsi="TimesNewRoman,Italic" w:cs="TimesNewRoman,Italic"/>
          <w:i/>
          <w:iCs/>
        </w:rPr>
        <w:t>. (</w:t>
      </w:r>
      <w:r>
        <w:rPr>
          <w:rFonts w:ascii="TimesNewRoman,Italic" w:hAnsi="TimesNewRoman,Italic" w:cs="TimesNewRoman,Italic"/>
          <w:i/>
          <w:iCs/>
        </w:rPr>
        <w:t>I.27</w:t>
      </w:r>
      <w:r w:rsidRPr="00DC4661">
        <w:rPr>
          <w:rFonts w:ascii="TimesNewRoman,Italic" w:hAnsi="TimesNewRoman,Italic" w:cs="TimesNewRoman,Italic"/>
          <w:i/>
          <w:iCs/>
        </w:rPr>
        <w:t>.) önkormányzati rendeletének</w:t>
      </w:r>
    </w:p>
    <w:p w:rsidR="005A00AA" w:rsidRPr="005A00AA" w:rsidRDefault="005A00AA" w:rsidP="005A00A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5A00AA">
        <w:rPr>
          <w:rFonts w:ascii="TimesNewRoman,Italic" w:hAnsi="TimesNewRoman,Italic" w:cs="TimesNewRoman,Italic"/>
          <w:i/>
          <w:iCs/>
        </w:rPr>
        <w:t>melléklete</w:t>
      </w:r>
    </w:p>
    <w:p w:rsidR="005A00AA" w:rsidRPr="00DC4661" w:rsidRDefault="005A00AA" w:rsidP="005A00AA">
      <w:pPr>
        <w:autoSpaceDE w:val="0"/>
        <w:autoSpaceDN w:val="0"/>
        <w:adjustRightInd w:val="0"/>
        <w:ind w:left="360"/>
        <w:jc w:val="both"/>
        <w:rPr>
          <w:rFonts w:ascii="TimesNewRoman,Italic" w:hAnsi="TimesNewRoman,Italic" w:cs="TimesNewRoman,Italic"/>
          <w:i/>
          <w:iCs/>
        </w:rPr>
      </w:pPr>
    </w:p>
    <w:p w:rsidR="005A00AA" w:rsidRDefault="005A00AA" w:rsidP="005A00A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NYILATKOZAT</w:t>
      </w:r>
    </w:p>
    <w:p w:rsidR="005A00AA" w:rsidRPr="00DC4661" w:rsidRDefault="005A00AA" w:rsidP="005A00A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közpénzekből nyújtott támogatások átláthatóságáról szóló 2007. évi CLXXXI. törvény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szerinti összeférhetetlenség, illetve érintettség fennállásáról vagy hiányáról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 kérelmező neve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Természetes személy lakcíme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Születési helye, ideje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Gazdasági társaság esetén székhelye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Cégjegyzékszáma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Adószáma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Képviselőjének neve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Egyéb szervezet esetén székhelye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Képviselőjének neve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Nyilvántartásba vételi okirat száma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Nyilvántartásba vevő szerv megnevezése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…………………………………………………...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Kijelentem, hogy személyemmel, illetve a pályázóként megjelölt szervezettel szemben a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közpénzekből nyújtott támogatások átláthatóságáról szóló 2007. évi CLXXXI. törvény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(</w:t>
      </w:r>
      <w:proofErr w:type="spellStart"/>
      <w:r w:rsidRPr="00DC4661">
        <w:rPr>
          <w:rFonts w:ascii="TimesNewRoman" w:hAnsi="TimesNewRoman" w:cs="TimesNewRoman"/>
        </w:rPr>
        <w:t>Knyt</w:t>
      </w:r>
      <w:proofErr w:type="spellEnd"/>
      <w:r w:rsidRPr="00DC4661">
        <w:rPr>
          <w:rFonts w:ascii="TimesNewRoman" w:hAnsi="TimesNewRoman" w:cs="TimesNewRoman"/>
        </w:rPr>
        <w:t>.)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" w:hAnsi="TimesNewRoman" w:cs="TimesNewRoman"/>
        </w:rPr>
        <w:t xml:space="preserve">6.§ (1) bekezdése1 szerinti összeférhetetlenség </w:t>
      </w:r>
      <w:r w:rsidRPr="00DC4661">
        <w:rPr>
          <w:rFonts w:ascii="TimesNewRoman,Italic" w:hAnsi="TimesNewRoman,Italic" w:cs="TimesNewRoman,Italic"/>
          <w:i/>
          <w:iCs/>
        </w:rPr>
        <w:t>(megfelelő kockába X-et)</w:t>
      </w:r>
      <w:r>
        <w:rPr>
          <w:rFonts w:ascii="TimesNewRoman,Italic" w:hAnsi="TimesNewRoman,Italic" w:cs="TimesNewRoman,Italic"/>
          <w:i/>
          <w:iCs/>
        </w:rPr>
        <w:t xml:space="preserve"> 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</w:t>
      </w:r>
    </w:p>
    <w:p w:rsidR="005A00AA" w:rsidRPr="005206A6" w:rsidRDefault="005A00AA" w:rsidP="005A00A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" w:hAnsi="TimesNewRoman" w:cs="TimesNewRoman"/>
        </w:rPr>
        <w:t>6. § (1) Nem indulhat pályázóként, és nem részesülhet támogatásban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t>a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aki a pályázati eljárásban döntés-előkészítőként közreműködő vagy döntéshozó,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b) </w:t>
      </w:r>
      <w:r w:rsidRPr="00DC4661">
        <w:rPr>
          <w:rFonts w:ascii="TimesNewRoman" w:hAnsi="TimesNewRoman" w:cs="TimesNewRoman"/>
        </w:rPr>
        <w:t>a kizárt közjogi tisztségviselő,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c) </w:t>
      </w:r>
      <w:r w:rsidRPr="00DC4661">
        <w:rPr>
          <w:rFonts w:ascii="TimesNewRoman" w:hAnsi="TimesNewRoman" w:cs="TimesNewRoman"/>
        </w:rPr>
        <w:t xml:space="preserve">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-b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pont alá tartozó személy közeli hozzátartozója,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d) </w:t>
      </w:r>
      <w:r w:rsidRPr="00DC4661">
        <w:rPr>
          <w:rFonts w:ascii="TimesNewRoman" w:hAnsi="TimesNewRoman" w:cs="TimesNewRoman"/>
        </w:rPr>
        <w:t xml:space="preserve">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-c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pontban megjelölt személy tulajdonában álló gazdasági társaság,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e) </w:t>
      </w:r>
      <w:r w:rsidRPr="00DC4661">
        <w:rPr>
          <w:rFonts w:ascii="TimesNewRoman" w:hAnsi="TimesNewRoman" w:cs="TimesNewRoman"/>
        </w:rPr>
        <w:t>olyan gazdasági társaság, alapítvány, egyesület, egyházi jogi személy vagy szakszervezet, illetve ezek önálló jogi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 xml:space="preserve">személyiséggel rendelkező olyan szervezeti egysége, amelyben 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-c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 xml:space="preserve">pont alá tartozó </w:t>
      </w:r>
      <w:proofErr w:type="gramStart"/>
      <w:r w:rsidRPr="00DC4661">
        <w:rPr>
          <w:rFonts w:ascii="TimesNewRoman" w:hAnsi="TimesNewRoman" w:cs="TimesNewRoman"/>
        </w:rPr>
        <w:t>személy vezető</w:t>
      </w:r>
      <w:proofErr w:type="gramEnd"/>
      <w:r w:rsidRPr="00DC4661">
        <w:rPr>
          <w:rFonts w:ascii="TimesNewRoman" w:hAnsi="TimesNewRoman" w:cs="TimesNewRoman"/>
        </w:rPr>
        <w:t xml:space="preserve"> tisztségviselő, az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alapítvány kezelő szervének, szervezetének tagja, tisztségviselője, az egyesület, az egyházi jogi személy vagy a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szakszervezet ügyintéző vagy képviseleti szervének tagja,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lastRenderedPageBreak/>
        <w:t>f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 xml:space="preserve">az </w:t>
      </w:r>
      <w:proofErr w:type="spellStart"/>
      <w:r w:rsidRPr="00DC4661">
        <w:rPr>
          <w:rFonts w:ascii="TimesNewRoman" w:hAnsi="TimesNewRoman" w:cs="TimesNewRoman"/>
        </w:rPr>
        <w:t>az</w:t>
      </w:r>
      <w:proofErr w:type="spellEnd"/>
      <w:r w:rsidRPr="00DC4661">
        <w:rPr>
          <w:rFonts w:ascii="TimesNewRoman" w:hAnsi="TimesNewRoman" w:cs="TimesNewRoman"/>
        </w:rPr>
        <w:t xml:space="preserve"> egyesület vagy szakszervezet, illetve ezek önálló jogi személyiséggel rendelkező azon szervezeti egysége,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valamint az egyházi jogi személy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t>fa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amely a pályázat kiírását megelőző öt évben együttműködési megállapodást kötött vagy tartott fenn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Magyarországon bejegyzett párttal (a továbbiakban: párt),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spellStart"/>
      <w:r w:rsidRPr="00DC4661">
        <w:rPr>
          <w:rFonts w:ascii="TimesNewRoman,Italic" w:hAnsi="TimesNewRoman,Italic" w:cs="TimesNewRoman,Italic"/>
          <w:i/>
          <w:iCs/>
        </w:rPr>
        <w:t>fb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amely a pályázat kiírását megelőző öt évben párttal közös jelöltet állított országgyűlési, európai parlamenti vagy</w:t>
      </w:r>
      <w:r>
        <w:rPr>
          <w:rFonts w:ascii="TimesNewRoman" w:hAnsi="TimesNewRoman" w:cs="TimesNewRoman"/>
        </w:rPr>
        <w:t xml:space="preserve"> h</w:t>
      </w:r>
      <w:r w:rsidRPr="00DC4661">
        <w:rPr>
          <w:rFonts w:ascii="TimesNewRoman" w:hAnsi="TimesNewRoman" w:cs="TimesNewRoman"/>
        </w:rPr>
        <w:t>elyi önkormányzati választáson,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t>g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 xml:space="preserve">akinek a részvételből való kizártságának tényét a 13. § </w:t>
      </w:r>
      <w:proofErr w:type="gramStart"/>
      <w:r w:rsidRPr="00DC4661">
        <w:rPr>
          <w:rFonts w:ascii="TimesNewRoman" w:hAnsi="TimesNewRoman" w:cs="TimesNewRoman"/>
        </w:rPr>
        <w:t>alapján</w:t>
      </w:r>
      <w:proofErr w:type="gramEnd"/>
      <w:r w:rsidRPr="00DC4661">
        <w:rPr>
          <w:rFonts w:ascii="TimesNewRoman" w:hAnsi="TimesNewRoman" w:cs="TimesNewRoman"/>
        </w:rPr>
        <w:t xml:space="preserve"> a honlapon közzétették.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8. § (1) Ha a pályázó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t>a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a pályázati eljárásban döntés-előkészítőként közreműködő vagy döntést hozó szervnél munkavégzésre irányuló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" w:hAnsi="TimesNewRoman" w:cs="TimesNewRoman"/>
        </w:rPr>
        <w:t>jogviszonyban</w:t>
      </w:r>
      <w:proofErr w:type="gramEnd"/>
      <w:r w:rsidRPr="00DC4661">
        <w:rPr>
          <w:rFonts w:ascii="TimesNewRoman" w:hAnsi="TimesNewRoman" w:cs="TimesNewRoman"/>
        </w:rPr>
        <w:t xml:space="preserve"> áll,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b) </w:t>
      </w:r>
      <w:r w:rsidRPr="00DC4661">
        <w:rPr>
          <w:rFonts w:ascii="TimesNewRoman" w:hAnsi="TimesNewRoman" w:cs="TimesNewRoman"/>
        </w:rPr>
        <w:t>nem kizárt közjogi tisztségviselő,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c) </w:t>
      </w:r>
      <w:r w:rsidRPr="00DC4661">
        <w:rPr>
          <w:rFonts w:ascii="TimesNewRoman" w:hAnsi="TimesNewRoman" w:cs="TimesNewRoman"/>
        </w:rPr>
        <w:t xml:space="preserve">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-b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pont alá tartozó személy közeli hozzátartozója,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,Italic" w:hAnsi="TimesNewRoman,Italic" w:cs="TimesNewRoman,Italic"/>
          <w:i/>
          <w:iCs/>
        </w:rPr>
        <w:t xml:space="preserve">d) </w:t>
      </w:r>
      <w:r w:rsidRPr="00DC4661">
        <w:rPr>
          <w:rFonts w:ascii="TimesNewRoman" w:hAnsi="TimesNewRoman" w:cs="TimesNewRoman"/>
        </w:rPr>
        <w:t xml:space="preserve">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-c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pontban megjelölt személy tulajdonában álló gazdasági társaság,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,Italic" w:hAnsi="TimesNewRoman,Italic" w:cs="TimesNewRoman,Italic"/>
          <w:i/>
          <w:iCs/>
        </w:rPr>
        <w:t>e</w:t>
      </w:r>
      <w:proofErr w:type="gram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 xml:space="preserve">olyan gazdasági társaság, alapítvány, egyesület, egyházi jogi személy vagy szakszervezet, amelyben az </w:t>
      </w:r>
      <w:r w:rsidRPr="00DC4661">
        <w:rPr>
          <w:rFonts w:ascii="TimesNewRoman,Italic" w:hAnsi="TimesNewRoman,Italic" w:cs="TimesNewRoman,Italic"/>
          <w:i/>
          <w:iCs/>
        </w:rPr>
        <w:t>a)</w:t>
      </w:r>
      <w:proofErr w:type="spellStart"/>
      <w:r w:rsidRPr="00DC4661">
        <w:rPr>
          <w:rFonts w:ascii="TimesNewRoman,Italic" w:hAnsi="TimesNewRoman,Italic" w:cs="TimesNewRoman,Italic"/>
          <w:i/>
          <w:iCs/>
        </w:rPr>
        <w:t>-c</w:t>
      </w:r>
      <w:proofErr w:type="spellEnd"/>
      <w:r w:rsidRPr="00DC4661">
        <w:rPr>
          <w:rFonts w:ascii="TimesNewRoman,Italic" w:hAnsi="TimesNewRoman,Italic" w:cs="TimesNewRoman,Italic"/>
          <w:i/>
          <w:iCs/>
        </w:rPr>
        <w:t xml:space="preserve">) </w:t>
      </w:r>
      <w:r w:rsidRPr="00DC4661">
        <w:rPr>
          <w:rFonts w:ascii="TimesNewRoman" w:hAnsi="TimesNewRoman" w:cs="TimesNewRoman"/>
        </w:rPr>
        <w:t>pont alá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 xml:space="preserve">tartozó </w:t>
      </w:r>
      <w:proofErr w:type="gramStart"/>
      <w:r w:rsidRPr="00DC4661">
        <w:rPr>
          <w:rFonts w:ascii="TimesNewRoman" w:hAnsi="TimesNewRoman" w:cs="TimesNewRoman"/>
        </w:rPr>
        <w:t>személy vezető</w:t>
      </w:r>
      <w:proofErr w:type="gramEnd"/>
      <w:r w:rsidRPr="00DC4661">
        <w:rPr>
          <w:rFonts w:ascii="TimesNewRoman" w:hAnsi="TimesNewRoman" w:cs="TimesNewRoman"/>
        </w:rPr>
        <w:t xml:space="preserve"> tisztségviselő, az alapítvány kezelő szervének, szervezetének tagj</w:t>
      </w:r>
      <w:r>
        <w:rPr>
          <w:rFonts w:ascii="TimesNewRoman" w:hAnsi="TimesNewRoman" w:cs="TimesNewRoman"/>
        </w:rPr>
        <w:t xml:space="preserve">a, </w:t>
      </w:r>
      <w:r w:rsidRPr="00DC4661">
        <w:rPr>
          <w:rFonts w:ascii="TimesNewRoman" w:hAnsi="TimesNewRoman" w:cs="TimesNewRoman"/>
        </w:rPr>
        <w:t>tisztségviselője vagy az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egyesület ügyintéző vagy képviseleti szervének tagja,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köteles kezdeményezni e körülménynek a honlapon történő közzétételét a pályázat benyújtásával egyidejűleg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DC4661">
        <w:rPr>
          <w:rFonts w:ascii="TimesNewRoman" w:hAnsi="TimesNewRoman" w:cs="TimesNewRoman"/>
        </w:rPr>
        <w:t xml:space="preserve">1. nem áll fenn vagy </w:t>
      </w:r>
      <w:r w:rsidRPr="00DC4661">
        <w:rPr>
          <w:rFonts w:ascii="Symbol" w:hAnsi="Symbol" w:cs="Symbol"/>
        </w:rPr>
        <w:t>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DC4661">
        <w:rPr>
          <w:rFonts w:ascii="TimesNewRoman" w:hAnsi="TimesNewRoman" w:cs="TimesNewRoman"/>
        </w:rPr>
        <w:t xml:space="preserve">2. fennáll </w:t>
      </w:r>
      <w:proofErr w:type="gramStart"/>
      <w:r w:rsidRPr="00DC4661">
        <w:rPr>
          <w:rFonts w:ascii="TimesNewRoman" w:hAnsi="TimesNewRoman" w:cs="TimesNewRoman"/>
        </w:rPr>
        <w:t>a ..</w:t>
      </w:r>
      <w:proofErr w:type="gramEnd"/>
      <w:r w:rsidRPr="00DC4661">
        <w:rPr>
          <w:rFonts w:ascii="TimesNewRoman" w:hAnsi="TimesNewRoman" w:cs="TimesNewRoman"/>
        </w:rPr>
        <w:t xml:space="preserve">….. pont alapján </w:t>
      </w:r>
      <w:r w:rsidRPr="00DC4661">
        <w:rPr>
          <w:rFonts w:ascii="Symbol" w:hAnsi="Symbol" w:cs="Symbol"/>
        </w:rPr>
        <w:t>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" w:hAnsi="TimesNewRoman" w:cs="TimesNewRoman"/>
        </w:rPr>
        <w:t>8.§ (1) bekezdése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 xml:space="preserve">szerinti érintettség </w:t>
      </w:r>
      <w:r w:rsidRPr="00DC4661">
        <w:rPr>
          <w:rFonts w:ascii="TimesNewRoman,Italic" w:hAnsi="TimesNewRoman,Italic" w:cs="TimesNewRoman,Italic"/>
          <w:i/>
          <w:iCs/>
        </w:rPr>
        <w:t>(megfelelő kockába X-et)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DC4661">
        <w:rPr>
          <w:rFonts w:ascii="TimesNewRoman" w:hAnsi="TimesNewRoman" w:cs="TimesNewRoman"/>
        </w:rPr>
        <w:t xml:space="preserve">1. nem áll fenn vagy </w:t>
      </w:r>
      <w:r w:rsidRPr="00DC4661">
        <w:rPr>
          <w:rFonts w:ascii="Symbol" w:hAnsi="Symbol" w:cs="Symbol"/>
        </w:rPr>
        <w:t>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DC4661">
        <w:rPr>
          <w:rFonts w:ascii="TimesNewRoman" w:hAnsi="TimesNewRoman" w:cs="TimesNewRoman"/>
        </w:rPr>
        <w:t xml:space="preserve">2. fennáll </w:t>
      </w:r>
      <w:proofErr w:type="gramStart"/>
      <w:r w:rsidRPr="00DC4661">
        <w:rPr>
          <w:rFonts w:ascii="TimesNewRoman" w:hAnsi="TimesNewRoman" w:cs="TimesNewRoman"/>
        </w:rPr>
        <w:t>a ..</w:t>
      </w:r>
      <w:proofErr w:type="gramEnd"/>
      <w:r w:rsidRPr="00DC4661">
        <w:rPr>
          <w:rFonts w:ascii="TimesNewRoman" w:hAnsi="TimesNewRoman" w:cs="TimesNewRoman"/>
        </w:rPr>
        <w:t xml:space="preserve">….. pont alapján </w:t>
      </w:r>
      <w:r w:rsidRPr="00DC4661">
        <w:rPr>
          <w:rFonts w:ascii="Symbol" w:hAnsi="Symbol" w:cs="Symbol"/>
        </w:rPr>
        <w:t>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Az összeférhetetlenség vagy az érintettség alapjául szolgáló körülmény leírása: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Kijelentem, hogy az összeférhetetlenség megszüntetésére az alábbiak szerint intézkedtem: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Kijelentem, hogy az érintettség közzétételét külön űrlap csatolásával kezdeményeztem.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Kelt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…………………………….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…………………………….</w:t>
      </w:r>
    </w:p>
    <w:p w:rsidR="005A00AA" w:rsidRPr="00DC4661" w:rsidRDefault="005A00AA" w:rsidP="005A00A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Aláírás, cégszerű aláírás</w:t>
      </w:r>
    </w:p>
    <w:p w:rsidR="005A00AA" w:rsidRDefault="005A00AA" w:rsidP="005A00A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</w:p>
    <w:p w:rsidR="0062074B" w:rsidRDefault="0062074B"/>
    <w:sectPr w:rsidR="0062074B" w:rsidSect="0062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5E4"/>
    <w:multiLevelType w:val="hybridMultilevel"/>
    <w:tmpl w:val="8A06A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E319E"/>
    <w:multiLevelType w:val="hybridMultilevel"/>
    <w:tmpl w:val="D34460AE"/>
    <w:lvl w:ilvl="0" w:tplc="BBBA74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0AA"/>
    <w:rsid w:val="00250EAA"/>
    <w:rsid w:val="002A6E39"/>
    <w:rsid w:val="005A00AA"/>
    <w:rsid w:val="005B0B83"/>
    <w:rsid w:val="0062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0AA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</dc:creator>
  <cp:keywords/>
  <dc:description/>
  <cp:lastModifiedBy>PMH</cp:lastModifiedBy>
  <cp:revision>1</cp:revision>
  <dcterms:created xsi:type="dcterms:W3CDTF">2015-01-29T13:08:00Z</dcterms:created>
  <dcterms:modified xsi:type="dcterms:W3CDTF">2015-01-29T13:09:00Z</dcterms:modified>
</cp:coreProperties>
</file>